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FB8F" w14:textId="77777777" w:rsidR="0033706D" w:rsidRDefault="0033706D" w:rsidP="0033706D">
      <w:r>
        <w:t>7 Weekly Language Review: Week 29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33706D" w14:paraId="542FD4CB" w14:textId="77777777" w:rsidTr="008339F3">
        <w:tc>
          <w:tcPr>
            <w:tcW w:w="916" w:type="dxa"/>
          </w:tcPr>
          <w:p w14:paraId="59718A1E" w14:textId="77777777" w:rsidR="0033706D" w:rsidRDefault="0033706D" w:rsidP="008339F3">
            <w:r>
              <w:t>Day 1</w:t>
            </w:r>
          </w:p>
        </w:tc>
        <w:tc>
          <w:tcPr>
            <w:tcW w:w="3312" w:type="dxa"/>
          </w:tcPr>
          <w:p w14:paraId="73CC93B0" w14:textId="77777777" w:rsidR="0033706D" w:rsidRDefault="0033706D" w:rsidP="008339F3">
            <w:r>
              <w:t>Declarative, Interrogative, Imperative, or Exclamatory?</w:t>
            </w:r>
          </w:p>
          <w:p w14:paraId="0A4AAB45" w14:textId="77777777" w:rsidR="0033706D" w:rsidRDefault="0033706D" w:rsidP="008339F3"/>
          <w:p w14:paraId="6D9931EF" w14:textId="77777777" w:rsidR="0033706D" w:rsidRPr="001D1B39" w:rsidRDefault="0033706D" w:rsidP="008339F3">
            <w:r w:rsidRPr="001D1B39">
              <w:t>Why is a raven like a writing-desk?</w:t>
            </w:r>
          </w:p>
          <w:p w14:paraId="291D7CAF" w14:textId="77777777" w:rsidR="0033706D" w:rsidRDefault="0033706D" w:rsidP="008339F3"/>
          <w:p w14:paraId="6B451DEA" w14:textId="77777777" w:rsidR="0033706D" w:rsidRDefault="0033706D" w:rsidP="008339F3"/>
          <w:p w14:paraId="559979C4" w14:textId="77777777" w:rsidR="0033706D" w:rsidRDefault="0033706D" w:rsidP="008339F3"/>
        </w:tc>
        <w:tc>
          <w:tcPr>
            <w:tcW w:w="3312" w:type="dxa"/>
          </w:tcPr>
          <w:p w14:paraId="7BE1336F" w14:textId="77777777" w:rsidR="0033706D" w:rsidRDefault="0033706D" w:rsidP="008339F3">
            <w:r>
              <w:t>Make the following singular nouns plural.</w:t>
            </w:r>
          </w:p>
          <w:p w14:paraId="097F245C" w14:textId="77777777" w:rsidR="0033706D" w:rsidRDefault="0033706D" w:rsidP="008339F3"/>
          <w:p w14:paraId="6DA29AC9" w14:textId="77777777" w:rsidR="0033706D" w:rsidRDefault="0033706D" w:rsidP="008339F3">
            <w:r>
              <w:t>Monkey</w:t>
            </w:r>
          </w:p>
          <w:p w14:paraId="12190829" w14:textId="77777777" w:rsidR="0033706D" w:rsidRDefault="0033706D" w:rsidP="008339F3"/>
        </w:tc>
        <w:tc>
          <w:tcPr>
            <w:tcW w:w="3312" w:type="dxa"/>
          </w:tcPr>
          <w:p w14:paraId="655AB92D" w14:textId="77777777" w:rsidR="0033706D" w:rsidRDefault="0033706D" w:rsidP="008339F3">
            <w:r>
              <w:t>Circle the misplaced modifier and draw an arrow to where it should be located.</w:t>
            </w:r>
          </w:p>
          <w:p w14:paraId="647EDA99" w14:textId="77777777" w:rsidR="0033706D" w:rsidRDefault="0033706D" w:rsidP="008339F3"/>
          <w:p w14:paraId="719504F5" w14:textId="77777777" w:rsidR="0033706D" w:rsidRPr="001534F5" w:rsidRDefault="0033706D" w:rsidP="008339F3">
            <w:pPr>
              <w:rPr>
                <w:rFonts w:eastAsia="Times New Roman"/>
              </w:rPr>
            </w:pPr>
            <w:r w:rsidRPr="00962170">
              <w:t xml:space="preserve">Historians </w:t>
            </w:r>
            <w:r>
              <w:t>argued</w:t>
            </w:r>
            <w:r w:rsidRPr="00962170">
              <w:t xml:space="preserve"> over claims that Dr. James Barry was in fact a woman </w:t>
            </w:r>
            <w:r w:rsidRPr="00962170">
              <w:rPr>
                <w:rStyle w:val="Emphasis"/>
                <w:i w:val="0"/>
              </w:rPr>
              <w:t>for more than 140 years</w:t>
            </w:r>
            <w:r w:rsidRPr="00962170">
              <w:t>.</w:t>
            </w:r>
          </w:p>
        </w:tc>
        <w:tc>
          <w:tcPr>
            <w:tcW w:w="3312" w:type="dxa"/>
          </w:tcPr>
          <w:p w14:paraId="7CEC21FD" w14:textId="77777777" w:rsidR="0033706D" w:rsidRDefault="0033706D" w:rsidP="008339F3">
            <w:r>
              <w:t>Circle the word with the more positive connotation.</w:t>
            </w:r>
          </w:p>
          <w:p w14:paraId="09E0D1D6" w14:textId="77777777" w:rsidR="0033706D" w:rsidRDefault="0033706D" w:rsidP="008339F3"/>
          <w:p w14:paraId="10DEBA04" w14:textId="77777777" w:rsidR="0033706D" w:rsidRDefault="0033706D" w:rsidP="008339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Assertive</w:t>
            </w:r>
            <w:r>
              <w:rPr>
                <w:rFonts w:eastAsia="Times New Roman"/>
              </w:rPr>
              <w:tab/>
            </w:r>
          </w:p>
          <w:p w14:paraId="4B92D291" w14:textId="77777777" w:rsidR="0033706D" w:rsidRDefault="0033706D" w:rsidP="008339F3">
            <w:pPr>
              <w:rPr>
                <w:rFonts w:eastAsia="Times New Roman"/>
              </w:rPr>
            </w:pPr>
          </w:p>
          <w:p w14:paraId="5AA4D778" w14:textId="77777777" w:rsidR="0033706D" w:rsidRDefault="0033706D" w:rsidP="008339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Tyrant</w:t>
            </w:r>
          </w:p>
          <w:p w14:paraId="00EB0BC9" w14:textId="77777777" w:rsidR="0033706D" w:rsidRDefault="0033706D" w:rsidP="008339F3"/>
        </w:tc>
      </w:tr>
      <w:tr w:rsidR="0033706D" w14:paraId="00862DB7" w14:textId="77777777" w:rsidTr="008339F3">
        <w:tc>
          <w:tcPr>
            <w:tcW w:w="916" w:type="dxa"/>
          </w:tcPr>
          <w:p w14:paraId="4A03411E" w14:textId="77777777" w:rsidR="0033706D" w:rsidRDefault="0033706D" w:rsidP="008339F3">
            <w:r>
              <w:t>Day 2</w:t>
            </w:r>
          </w:p>
        </w:tc>
        <w:tc>
          <w:tcPr>
            <w:tcW w:w="3312" w:type="dxa"/>
          </w:tcPr>
          <w:p w14:paraId="79E60B3D" w14:textId="77777777" w:rsidR="0033706D" w:rsidRDefault="0033706D" w:rsidP="008339F3">
            <w:r>
              <w:t>Fragment, Run-on, or Sentence?</w:t>
            </w:r>
          </w:p>
          <w:p w14:paraId="094A2038" w14:textId="77777777" w:rsidR="0033706D" w:rsidRDefault="0033706D" w:rsidP="008339F3"/>
          <w:p w14:paraId="7BC2BDF6" w14:textId="77777777" w:rsidR="0033706D" w:rsidRDefault="0033706D" w:rsidP="008339F3">
            <w:r>
              <w:t>I’ll show you around the town.</w:t>
            </w:r>
          </w:p>
          <w:p w14:paraId="78FE7A5A" w14:textId="77777777" w:rsidR="0033706D" w:rsidRDefault="0033706D" w:rsidP="008339F3"/>
          <w:p w14:paraId="55A8D5CA" w14:textId="77777777" w:rsidR="0033706D" w:rsidRDefault="0033706D" w:rsidP="008339F3"/>
          <w:p w14:paraId="491E9367" w14:textId="77777777" w:rsidR="0033706D" w:rsidRDefault="0033706D" w:rsidP="008339F3"/>
          <w:p w14:paraId="3509BB46" w14:textId="77777777" w:rsidR="0033706D" w:rsidRDefault="0033706D" w:rsidP="008339F3"/>
        </w:tc>
        <w:tc>
          <w:tcPr>
            <w:tcW w:w="3312" w:type="dxa"/>
          </w:tcPr>
          <w:p w14:paraId="516232A3" w14:textId="77777777" w:rsidR="0033706D" w:rsidRDefault="0033706D" w:rsidP="008339F3">
            <w:r>
              <w:t>Add punctuation to make this sentence correct. 4</w:t>
            </w:r>
          </w:p>
          <w:p w14:paraId="3F3D789F" w14:textId="77777777" w:rsidR="0033706D" w:rsidRDefault="0033706D" w:rsidP="008339F3"/>
          <w:p w14:paraId="34494AB2" w14:textId="77777777" w:rsidR="0033706D" w:rsidRPr="00B5367F" w:rsidRDefault="0033706D" w:rsidP="008339F3">
            <w:r w:rsidRPr="00B5367F">
              <w:t>The lease stipulates that the monthl</w:t>
            </w:r>
            <w:r>
              <w:t xml:space="preserve">y rent </w:t>
            </w:r>
            <w:r w:rsidRPr="00B5367F">
              <w:t>750 is due by the fifth of each month</w:t>
            </w:r>
          </w:p>
          <w:p w14:paraId="7AC36DD2" w14:textId="77777777" w:rsidR="0033706D" w:rsidRDefault="0033706D" w:rsidP="008339F3"/>
        </w:tc>
        <w:tc>
          <w:tcPr>
            <w:tcW w:w="3312" w:type="dxa"/>
          </w:tcPr>
          <w:p w14:paraId="3659055B" w14:textId="77777777" w:rsidR="0033706D" w:rsidRDefault="0033706D" w:rsidP="008339F3">
            <w:r>
              <w:t>What is the meaning of the underlined word?</w:t>
            </w:r>
          </w:p>
          <w:p w14:paraId="102F3579" w14:textId="77777777" w:rsidR="0033706D" w:rsidRDefault="0033706D" w:rsidP="008339F3"/>
          <w:p w14:paraId="7E232C62" w14:textId="77777777" w:rsidR="0033706D" w:rsidRDefault="0033706D" w:rsidP="008339F3">
            <w:r>
              <w:t xml:space="preserve">Sergeant Spinelli was the head of the </w:t>
            </w:r>
            <w:r w:rsidRPr="006E38C1">
              <w:rPr>
                <w:u w:val="single"/>
              </w:rPr>
              <w:t>homicide</w:t>
            </w:r>
            <w:r>
              <w:t xml:space="preserve"> police division.</w:t>
            </w:r>
          </w:p>
          <w:p w14:paraId="266AAC1B" w14:textId="77777777" w:rsidR="0033706D" w:rsidRDefault="0033706D" w:rsidP="008339F3"/>
        </w:tc>
        <w:tc>
          <w:tcPr>
            <w:tcW w:w="3312" w:type="dxa"/>
          </w:tcPr>
          <w:p w14:paraId="65594F10" w14:textId="77777777" w:rsidR="0033706D" w:rsidRDefault="0033706D" w:rsidP="008339F3">
            <w:r>
              <w:t>Find the word that is misspelled and spell it correctly.</w:t>
            </w:r>
          </w:p>
          <w:p w14:paraId="2E3B0F0D" w14:textId="77777777" w:rsidR="0033706D" w:rsidRDefault="0033706D" w:rsidP="008339F3"/>
          <w:p w14:paraId="2ABD3154" w14:textId="77777777" w:rsidR="0033706D" w:rsidRPr="005E7D4E" w:rsidRDefault="0033706D" w:rsidP="008339F3">
            <w:r w:rsidRPr="005E7D4E">
              <w:t xml:space="preserve">A chameleon </w:t>
            </w:r>
            <w:proofErr w:type="gramStart"/>
            <w:r w:rsidRPr="005E7D4E">
              <w:t>blends</w:t>
            </w:r>
            <w:proofErr w:type="gramEnd"/>
            <w:r w:rsidRPr="005E7D4E">
              <w:t xml:space="preserve"> into its enviroment.</w:t>
            </w:r>
          </w:p>
          <w:p w14:paraId="371A218F" w14:textId="77777777" w:rsidR="0033706D" w:rsidRDefault="0033706D" w:rsidP="008339F3"/>
        </w:tc>
      </w:tr>
      <w:tr w:rsidR="0033706D" w14:paraId="778A9907" w14:textId="77777777" w:rsidTr="008339F3">
        <w:tc>
          <w:tcPr>
            <w:tcW w:w="916" w:type="dxa"/>
          </w:tcPr>
          <w:p w14:paraId="369472E3" w14:textId="77777777" w:rsidR="0033706D" w:rsidRDefault="0033706D" w:rsidP="008339F3">
            <w:r>
              <w:t>Day 3</w:t>
            </w:r>
          </w:p>
        </w:tc>
        <w:tc>
          <w:tcPr>
            <w:tcW w:w="3312" w:type="dxa"/>
          </w:tcPr>
          <w:p w14:paraId="78084B26" w14:textId="77777777" w:rsidR="0033706D" w:rsidRDefault="0033706D" w:rsidP="008339F3">
            <w:r>
              <w:t>Write a synonym &amp; antonym for the following word.</w:t>
            </w:r>
          </w:p>
          <w:p w14:paraId="7137F08E" w14:textId="77777777" w:rsidR="0033706D" w:rsidRDefault="0033706D" w:rsidP="008339F3"/>
          <w:p w14:paraId="0A146C41" w14:textId="77777777" w:rsidR="0033706D" w:rsidRDefault="0033706D" w:rsidP="008339F3">
            <w:r>
              <w:t>Problem</w:t>
            </w:r>
          </w:p>
          <w:p w14:paraId="4C89A60C" w14:textId="77777777" w:rsidR="0033706D" w:rsidRDefault="0033706D" w:rsidP="008339F3"/>
          <w:p w14:paraId="57B3E92F" w14:textId="77777777" w:rsidR="0033706D" w:rsidRDefault="0033706D" w:rsidP="008339F3"/>
          <w:p w14:paraId="2C058D36" w14:textId="77777777" w:rsidR="0033706D" w:rsidRDefault="0033706D" w:rsidP="008339F3"/>
          <w:p w14:paraId="6C0721FD" w14:textId="77777777" w:rsidR="0033706D" w:rsidRDefault="0033706D" w:rsidP="008339F3"/>
        </w:tc>
        <w:tc>
          <w:tcPr>
            <w:tcW w:w="3312" w:type="dxa"/>
          </w:tcPr>
          <w:p w14:paraId="68AFCACA" w14:textId="77777777" w:rsidR="0033706D" w:rsidRDefault="0033706D" w:rsidP="008339F3">
            <w:r>
              <w:t>Circle the correct homophone.</w:t>
            </w:r>
          </w:p>
          <w:p w14:paraId="3B03862B" w14:textId="77777777" w:rsidR="0033706D" w:rsidRDefault="0033706D" w:rsidP="008339F3"/>
          <w:p w14:paraId="113EF0D9" w14:textId="77777777" w:rsidR="0033706D" w:rsidRDefault="0033706D" w:rsidP="008339F3">
            <w:r>
              <w:t>(We’re, Were) you glad we came?</w:t>
            </w:r>
          </w:p>
          <w:p w14:paraId="36AA646A" w14:textId="77777777" w:rsidR="0033706D" w:rsidRDefault="0033706D" w:rsidP="008339F3"/>
        </w:tc>
        <w:tc>
          <w:tcPr>
            <w:tcW w:w="3312" w:type="dxa"/>
          </w:tcPr>
          <w:p w14:paraId="41DAF719" w14:textId="77777777" w:rsidR="0033706D" w:rsidRDefault="0033706D" w:rsidP="008339F3">
            <w:r>
              <w:t>Complete the analogy.</w:t>
            </w:r>
          </w:p>
          <w:p w14:paraId="08464397" w14:textId="77777777" w:rsidR="0033706D" w:rsidRDefault="0033706D" w:rsidP="008339F3"/>
          <w:p w14:paraId="0A9BB29A" w14:textId="77777777" w:rsidR="0033706D" w:rsidRDefault="0033706D" w:rsidP="008339F3">
            <w:proofErr w:type="gramStart"/>
            <w:r>
              <w:t>pork :</w:t>
            </w:r>
            <w:proofErr w:type="gramEnd"/>
            <w:r>
              <w:t xml:space="preserve"> meat :: French :</w:t>
            </w:r>
          </w:p>
          <w:p w14:paraId="121F8102" w14:textId="77777777" w:rsidR="0033706D" w:rsidRDefault="0033706D" w:rsidP="008339F3"/>
        </w:tc>
        <w:tc>
          <w:tcPr>
            <w:tcW w:w="3312" w:type="dxa"/>
          </w:tcPr>
          <w:p w14:paraId="5DA4F301" w14:textId="77777777" w:rsidR="0033706D" w:rsidRDefault="0033706D" w:rsidP="008339F3">
            <w:r>
              <w:t>Alliteration     Onomatopoeia</w:t>
            </w:r>
          </w:p>
          <w:p w14:paraId="1C0B5FEE" w14:textId="77777777" w:rsidR="0033706D" w:rsidRDefault="0033706D" w:rsidP="008339F3">
            <w:r>
              <w:t>Simile     Metaphor     Irony</w:t>
            </w:r>
          </w:p>
          <w:p w14:paraId="7B6BFCE2" w14:textId="77777777" w:rsidR="0033706D" w:rsidRDefault="0033706D" w:rsidP="008339F3">
            <w:r>
              <w:t>Personification     Hyperbole</w:t>
            </w:r>
          </w:p>
          <w:p w14:paraId="78D1589E" w14:textId="77777777" w:rsidR="0033706D" w:rsidRDefault="0033706D" w:rsidP="008339F3"/>
          <w:p w14:paraId="1241A29B" w14:textId="77777777" w:rsidR="0033706D" w:rsidRPr="001B69F8" w:rsidRDefault="0033706D" w:rsidP="008339F3">
            <w:r w:rsidRPr="001B69F8">
              <w:t xml:space="preserve">My </w:t>
            </w:r>
            <w:r w:rsidRPr="001B69F8">
              <w:rPr>
                <w:bCs/>
                <w:bdr w:val="none" w:sz="0" w:space="0" w:color="auto" w:frame="1"/>
              </w:rPr>
              <w:t>n</w:t>
            </w:r>
            <w:r w:rsidRPr="001B69F8">
              <w:t xml:space="preserve">eighbors are </w:t>
            </w:r>
            <w:r w:rsidRPr="001B69F8">
              <w:rPr>
                <w:bCs/>
                <w:bdr w:val="none" w:sz="0" w:space="0" w:color="auto" w:frame="1"/>
              </w:rPr>
              <w:t>n</w:t>
            </w:r>
            <w:r w:rsidRPr="001B69F8">
              <w:t xml:space="preserve">ot </w:t>
            </w:r>
            <w:r w:rsidRPr="001B69F8">
              <w:rPr>
                <w:bCs/>
                <w:bdr w:val="none" w:sz="0" w:space="0" w:color="auto" w:frame="1"/>
              </w:rPr>
              <w:t>n</w:t>
            </w:r>
            <w:r w:rsidRPr="001B69F8">
              <w:t xml:space="preserve">ormally </w:t>
            </w:r>
            <w:r w:rsidRPr="001B69F8">
              <w:rPr>
                <w:bCs/>
                <w:bdr w:val="none" w:sz="0" w:space="0" w:color="auto" w:frame="1"/>
              </w:rPr>
              <w:t>n</w:t>
            </w:r>
            <w:r w:rsidRPr="001B69F8">
              <w:t>oisy.</w:t>
            </w:r>
          </w:p>
          <w:p w14:paraId="7B07DBDD" w14:textId="77777777" w:rsidR="0033706D" w:rsidRDefault="0033706D" w:rsidP="008339F3"/>
        </w:tc>
      </w:tr>
      <w:tr w:rsidR="0033706D" w14:paraId="529656E5" w14:textId="77777777" w:rsidTr="008339F3">
        <w:tc>
          <w:tcPr>
            <w:tcW w:w="916" w:type="dxa"/>
          </w:tcPr>
          <w:p w14:paraId="1B1DA98A" w14:textId="77777777" w:rsidR="0033706D" w:rsidRDefault="0033706D" w:rsidP="008339F3">
            <w:r>
              <w:t>Day 4</w:t>
            </w:r>
          </w:p>
        </w:tc>
        <w:tc>
          <w:tcPr>
            <w:tcW w:w="3312" w:type="dxa"/>
          </w:tcPr>
          <w:p w14:paraId="5BFDE0AF" w14:textId="77777777" w:rsidR="0033706D" w:rsidRDefault="0033706D" w:rsidP="008339F3">
            <w:r>
              <w:t>Circle the adjectives. 1</w:t>
            </w:r>
          </w:p>
          <w:p w14:paraId="35A17357" w14:textId="77777777" w:rsidR="0033706D" w:rsidRDefault="0033706D" w:rsidP="008339F3"/>
          <w:p w14:paraId="0DD29B50" w14:textId="77777777" w:rsidR="0033706D" w:rsidRPr="00AD692B" w:rsidRDefault="0033706D" w:rsidP="008339F3">
            <w:pPr>
              <w:rPr>
                <w:rFonts w:eastAsia="Times New Roman"/>
              </w:rPr>
            </w:pPr>
            <w:r w:rsidRPr="00AD692B">
              <w:t>I love purple plums.</w:t>
            </w:r>
          </w:p>
          <w:p w14:paraId="639D0335" w14:textId="77777777" w:rsidR="0033706D" w:rsidRDefault="0033706D" w:rsidP="008339F3"/>
          <w:p w14:paraId="1990FC78" w14:textId="77777777" w:rsidR="0033706D" w:rsidRDefault="0033706D" w:rsidP="008339F3"/>
          <w:p w14:paraId="6A3256DE" w14:textId="77777777" w:rsidR="0033706D" w:rsidRDefault="0033706D" w:rsidP="008339F3"/>
          <w:p w14:paraId="283B633C" w14:textId="77777777" w:rsidR="0033706D" w:rsidRDefault="0033706D" w:rsidP="008339F3"/>
          <w:p w14:paraId="095AAD72" w14:textId="77777777" w:rsidR="0033706D" w:rsidRDefault="0033706D" w:rsidP="008339F3"/>
        </w:tc>
        <w:tc>
          <w:tcPr>
            <w:tcW w:w="3312" w:type="dxa"/>
          </w:tcPr>
          <w:p w14:paraId="76BCAE2D" w14:textId="77777777" w:rsidR="0033706D" w:rsidRDefault="0033706D" w:rsidP="008339F3">
            <w:r>
              <w:t>Circle the adverbs. 1</w:t>
            </w:r>
          </w:p>
          <w:p w14:paraId="3F72E44A" w14:textId="77777777" w:rsidR="0033706D" w:rsidRDefault="0033706D" w:rsidP="008339F3"/>
          <w:p w14:paraId="35ACD31C" w14:textId="77777777" w:rsidR="0033706D" w:rsidRPr="00CA3AEB" w:rsidRDefault="0033706D" w:rsidP="008339F3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>I have always enjoyed the music of Chopin.</w:t>
            </w:r>
          </w:p>
          <w:p w14:paraId="422BA60C" w14:textId="77777777" w:rsidR="0033706D" w:rsidRDefault="0033706D" w:rsidP="008339F3"/>
        </w:tc>
        <w:tc>
          <w:tcPr>
            <w:tcW w:w="3312" w:type="dxa"/>
          </w:tcPr>
          <w:p w14:paraId="1F8E0223" w14:textId="77777777" w:rsidR="0033706D" w:rsidRDefault="0033706D" w:rsidP="008339F3">
            <w:r>
              <w:t>Circle the correct pronoun.</w:t>
            </w:r>
          </w:p>
          <w:p w14:paraId="25F4C226" w14:textId="77777777" w:rsidR="0033706D" w:rsidRDefault="0033706D" w:rsidP="008339F3"/>
          <w:p w14:paraId="39C8DF95" w14:textId="77777777" w:rsidR="0033706D" w:rsidRDefault="0033706D" w:rsidP="008339F3">
            <w:r>
              <w:t>Jenny plays basketball with (them / they).</w:t>
            </w:r>
          </w:p>
          <w:p w14:paraId="6A361E4F" w14:textId="77777777" w:rsidR="0033706D" w:rsidRDefault="0033706D" w:rsidP="008339F3"/>
        </w:tc>
        <w:tc>
          <w:tcPr>
            <w:tcW w:w="3312" w:type="dxa"/>
          </w:tcPr>
          <w:p w14:paraId="3935ABF8" w14:textId="77777777" w:rsidR="0033706D" w:rsidRDefault="0033706D" w:rsidP="008339F3">
            <w:r>
              <w:t>Noun     Verb     Adjective     Adverb     Pronoun</w:t>
            </w:r>
          </w:p>
          <w:p w14:paraId="5B1318D1" w14:textId="77777777" w:rsidR="0033706D" w:rsidRDefault="0033706D" w:rsidP="008339F3"/>
          <w:p w14:paraId="06ABEDF5" w14:textId="77777777" w:rsidR="0033706D" w:rsidRPr="005B25D3" w:rsidRDefault="0033706D" w:rsidP="008339F3">
            <w:r w:rsidRPr="005B25D3">
              <w:t xml:space="preserve">The children enjoyed singing the </w:t>
            </w:r>
            <w:r w:rsidRPr="00022BE6">
              <w:rPr>
                <w:u w:val="single"/>
              </w:rPr>
              <w:t>silly</w:t>
            </w:r>
            <w:r w:rsidRPr="005B25D3">
              <w:t xml:space="preserve"> songs.</w:t>
            </w:r>
          </w:p>
          <w:p w14:paraId="0CD4964A" w14:textId="77777777" w:rsidR="0033706D" w:rsidRDefault="0033706D" w:rsidP="008339F3"/>
        </w:tc>
      </w:tr>
    </w:tbl>
    <w:p w14:paraId="0C3190BC" w14:textId="77777777" w:rsidR="00A61FC1" w:rsidRPr="00D74E46" w:rsidRDefault="00A61FC1" w:rsidP="00D74E46">
      <w:bookmarkStart w:id="0" w:name="_GoBack"/>
      <w:bookmarkEnd w:id="0"/>
    </w:p>
    <w:sectPr w:rsidR="00A61FC1" w:rsidRPr="00D74E46" w:rsidSect="00AE29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D5"/>
    <w:rsid w:val="0033706D"/>
    <w:rsid w:val="00A61FC1"/>
    <w:rsid w:val="00AE29D5"/>
    <w:rsid w:val="00D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A451"/>
  <w15:chartTrackingRefBased/>
  <w15:docId w15:val="{0D1914CE-A58D-441C-ADC1-2A58EC78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9D5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9D5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7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3</cp:revision>
  <dcterms:created xsi:type="dcterms:W3CDTF">2020-03-25T12:29:00Z</dcterms:created>
  <dcterms:modified xsi:type="dcterms:W3CDTF">2020-03-25T12:30:00Z</dcterms:modified>
</cp:coreProperties>
</file>